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8100"/>
      </w:tblGrid>
      <w:tr w:rsidR="00454053" w:rsidTr="003A13B7">
        <w:trPr>
          <w:trHeight w:val="5209"/>
          <w:jc w:val="center"/>
        </w:trPr>
        <w:tc>
          <w:tcPr>
            <w:tcW w:w="8100" w:type="dxa"/>
          </w:tcPr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454053" w:rsidRDefault="00454053" w:rsidP="003A13B7">
            <w:pPr>
              <w:jc w:val="center"/>
              <w:rPr>
                <w:rFonts w:ascii="Arial" w:hAnsi="Arial" w:cs="Arial"/>
                <w:b/>
                <w:bCs/>
              </w:rPr>
            </w:pPr>
            <w:r w:rsidRPr="00E53ECD">
              <w:rPr>
                <w:rFonts w:ascii="Arial" w:hAnsi="Arial" w:cs="Arial"/>
                <w:b/>
                <w:bCs/>
              </w:rPr>
              <w:t>Ajánlja fel ADÓ1%-át</w:t>
            </w:r>
            <w:r>
              <w:rPr>
                <w:rFonts w:ascii="Arial" w:hAnsi="Arial" w:cs="Arial"/>
                <w:b/>
                <w:bCs/>
              </w:rPr>
              <w:t xml:space="preserve"> – Mentsünk együtt ÉLETET!</w:t>
            </w:r>
          </w:p>
          <w:p w:rsidR="00454053" w:rsidRPr="003D7EC6" w:rsidRDefault="00454053" w:rsidP="003A13B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454053" w:rsidRDefault="00454053" w:rsidP="003A13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Verdana" w:eastAsia="NSimSun" w:hAnsi="Verdana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Állatmentés</w:t>
            </w:r>
            <w:r w:rsidRPr="000D22F3">
              <w:rPr>
                <w:rFonts w:ascii="Arial" w:hAnsi="Arial" w:cs="Arial"/>
                <w:bCs/>
              </w:rPr>
              <w:t>,</w:t>
            </w:r>
            <w:r>
              <w:rPr>
                <w:rFonts w:ascii="Verdana" w:eastAsia="NSimSun" w:hAnsi="Verdana" w:cs="Arial"/>
                <w:b/>
                <w:sz w:val="22"/>
                <w:szCs w:val="22"/>
              </w:rPr>
              <w:t xml:space="preserve"> </w:t>
            </w:r>
            <w:r w:rsidRPr="000D22F3">
              <w:rPr>
                <w:rFonts w:ascii="Arial" w:hAnsi="Arial" w:cs="Arial"/>
                <w:bCs/>
              </w:rPr>
              <w:t>gazdi kereső, probléma megoldás, felelős állattartás segítő tevékenység: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454053" w:rsidRDefault="00454053" w:rsidP="003A13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Orpheus Állatvédő Egyesület</w:t>
            </w:r>
          </w:p>
          <w:p w:rsidR="00454053" w:rsidRPr="00A43880" w:rsidRDefault="00454053" w:rsidP="003A13B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Adószám: 1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454053" w:rsidRDefault="00EE098C" w:rsidP="003A13B7">
            <w:pPr>
              <w:pBdr>
                <w:bottom w:val="single" w:sz="6" w:space="1" w:color="auto"/>
              </w:pBdr>
              <w:rPr>
                <w:rFonts w:ascii="Arial" w:hAnsi="Arial" w:cs="Arial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-798195</wp:posOffset>
                  </wp:positionV>
                  <wp:extent cx="819785" cy="805180"/>
                  <wp:effectExtent l="0" t="0" r="0" b="0"/>
                  <wp:wrapTight wrapText="bothSides">
                    <wp:wrapPolygon edited="0">
                      <wp:start x="0" y="0"/>
                      <wp:lineTo x="0" y="20953"/>
                      <wp:lineTo x="21081" y="20953"/>
                      <wp:lineTo x="21081" y="0"/>
                      <wp:lineTo x="0" y="0"/>
                    </wp:wrapPolygon>
                  </wp:wrapTight>
                  <wp:docPr id="2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4053" w:rsidRPr="00A43880">
              <w:rPr>
                <w:rFonts w:ascii="Arial" w:hAnsi="Arial" w:cs="Arial"/>
                <w:bCs/>
                <w:color w:val="000000"/>
              </w:rPr>
              <w:t xml:space="preserve">Web: </w:t>
            </w:r>
            <w:proofErr w:type="gramStart"/>
            <w:r w:rsidR="00454053" w:rsidRPr="00A43880">
              <w:rPr>
                <w:rFonts w:ascii="Arial" w:hAnsi="Arial" w:cs="Arial"/>
                <w:bCs/>
                <w:color w:val="000000"/>
              </w:rPr>
              <w:t xml:space="preserve">www.animalpolice.hu    </w:t>
            </w:r>
            <w:hyperlink r:id="rId6" w:history="1">
              <w:r w:rsidR="00454053" w:rsidRPr="00A43880">
                <w:rPr>
                  <w:rStyle w:val="Hiperhivatkozs"/>
                  <w:rFonts w:ascii="Arial" w:hAnsi="Arial" w:cs="Arial"/>
                  <w:bCs/>
                  <w:color w:val="000000"/>
                </w:rPr>
                <w:t>www.zug.hu</w:t>
              </w:r>
              <w:proofErr w:type="gramEnd"/>
            </w:hyperlink>
            <w:r w:rsidR="00454053" w:rsidRPr="00A43880">
              <w:rPr>
                <w:rFonts w:ascii="Arial" w:hAnsi="Arial" w:cs="Arial"/>
                <w:bCs/>
                <w:color w:val="000000"/>
              </w:rPr>
              <w:t xml:space="preserve">    www.ebrendeszet.hu </w:t>
            </w:r>
          </w:p>
          <w:p w:rsidR="00454053" w:rsidRPr="003D7EC6" w:rsidRDefault="00454053" w:rsidP="003A13B7">
            <w:pPr>
              <w:pBdr>
                <w:bottom w:val="single" w:sz="6" w:space="1" w:color="auto"/>
              </w:pBdr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</w:p>
          <w:p w:rsidR="00454053" w:rsidRPr="003D7EC6" w:rsidRDefault="00454053" w:rsidP="003A13B7">
            <w:pPr>
              <w:rPr>
                <w:rFonts w:ascii="Arial" w:hAnsi="Arial" w:cs="Arial"/>
                <w:bCs/>
                <w:color w:val="000000"/>
                <w:sz w:val="6"/>
                <w:szCs w:val="6"/>
              </w:rPr>
            </w:pPr>
          </w:p>
          <w:p w:rsidR="00454053" w:rsidRDefault="00454053" w:rsidP="003A13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Gyermekmentés</w:t>
            </w:r>
            <w:r w:rsidRPr="000D22F3">
              <w:rPr>
                <w:rFonts w:ascii="Arial" w:hAnsi="Arial" w:cs="Arial"/>
                <w:bCs/>
              </w:rPr>
              <w:t>, szegénység elleni küzdelem, egészségvédő, fejlesztő, adományozói munka</w:t>
            </w:r>
            <w:r>
              <w:rPr>
                <w:rFonts w:ascii="Arial" w:hAnsi="Arial" w:cs="Arial"/>
                <w:bCs/>
              </w:rPr>
              <w:t>:</w:t>
            </w:r>
          </w:p>
          <w:p w:rsidR="00454053" w:rsidRDefault="00454053" w:rsidP="003A13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MÁTRIX Közhasznú Alapítvány</w:t>
            </w:r>
          </w:p>
          <w:p w:rsidR="00454053" w:rsidRPr="00A43880" w:rsidRDefault="00454053" w:rsidP="003A13B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Adószám: 1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454053" w:rsidRDefault="00454053" w:rsidP="003A13B7">
            <w:pPr>
              <w:pBdr>
                <w:bottom w:val="single" w:sz="6" w:space="1" w:color="auto"/>
              </w:pBdr>
              <w:rPr>
                <w:rFonts w:ascii="Arial" w:hAnsi="Arial" w:cs="Arial"/>
                <w:bCs/>
                <w:color w:val="000000"/>
              </w:rPr>
            </w:pPr>
            <w:r w:rsidRPr="000D22F3">
              <w:rPr>
                <w:rFonts w:ascii="Arial" w:hAnsi="Arial" w:cs="Arial"/>
                <w:bCs/>
                <w:color w:val="000000"/>
              </w:rPr>
              <w:t xml:space="preserve">Web: </w:t>
            </w:r>
            <w:proofErr w:type="gramStart"/>
            <w:r w:rsidRPr="000D22F3">
              <w:rPr>
                <w:rFonts w:ascii="Arial" w:hAnsi="Arial" w:cs="Arial"/>
                <w:bCs/>
                <w:color w:val="000000"/>
              </w:rPr>
              <w:t>www.</w:t>
            </w:r>
            <w:r>
              <w:rPr>
                <w:rFonts w:ascii="Arial" w:hAnsi="Arial" w:cs="Arial"/>
                <w:bCs/>
                <w:color w:val="000000"/>
              </w:rPr>
              <w:t>matrix.zug.hu    www.sterilszoba.hu</w:t>
            </w:r>
            <w:proofErr w:type="gramEnd"/>
            <w:r w:rsidRPr="00A43880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454053" w:rsidRPr="003D7EC6" w:rsidRDefault="00454053" w:rsidP="003A13B7">
            <w:pPr>
              <w:pBdr>
                <w:bottom w:val="single" w:sz="6" w:space="1" w:color="auto"/>
              </w:pBdr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</w:p>
          <w:p w:rsidR="00454053" w:rsidRPr="003D7EC6" w:rsidRDefault="00454053" w:rsidP="003A13B7">
            <w:pPr>
              <w:rPr>
                <w:rFonts w:ascii="Arial" w:hAnsi="Arial" w:cs="Arial"/>
                <w:bCs/>
                <w:color w:val="000000"/>
                <w:sz w:val="6"/>
                <w:szCs w:val="6"/>
              </w:rPr>
            </w:pPr>
          </w:p>
          <w:p w:rsidR="00454053" w:rsidRPr="00A43880" w:rsidRDefault="00454053" w:rsidP="003A13B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3. Gyógyítás</w:t>
            </w:r>
            <w:r w:rsidRPr="00A43880">
              <w:rPr>
                <w:rFonts w:ascii="Arial" w:hAnsi="Arial" w:cs="Arial"/>
                <w:bCs/>
              </w:rPr>
              <w:t xml:space="preserve">, élményprogramok, </w:t>
            </w:r>
            <w:r>
              <w:rPr>
                <w:rFonts w:ascii="Arial" w:hAnsi="Arial" w:cs="Arial"/>
                <w:bCs/>
              </w:rPr>
              <w:t>adományozás,</w:t>
            </w:r>
          </w:p>
          <w:p w:rsidR="00454053" w:rsidRDefault="00454053" w:rsidP="003A13B7">
            <w:pPr>
              <w:rPr>
                <w:rFonts w:ascii="Arial" w:hAnsi="Arial" w:cs="Arial"/>
                <w:b/>
                <w:bCs/>
              </w:rPr>
            </w:pPr>
            <w:r w:rsidRPr="00A43880">
              <w:rPr>
                <w:rFonts w:ascii="Arial" w:hAnsi="Arial" w:cs="Arial"/>
                <w:bCs/>
              </w:rPr>
              <w:t xml:space="preserve">bohócdoktorok társasága: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KARITÁCIÓ Alapítvány</w:t>
            </w:r>
          </w:p>
          <w:p w:rsidR="00454053" w:rsidRPr="00A43880" w:rsidRDefault="00454053" w:rsidP="003A13B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Adószám: 1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0 </w:t>
            </w:r>
            <w:r w:rsidRPr="00A43880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454053" w:rsidRPr="003D7EC6" w:rsidRDefault="00454053" w:rsidP="003A13B7">
            <w:pPr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  <w:r w:rsidRPr="000D22F3">
              <w:rPr>
                <w:rFonts w:ascii="Arial" w:hAnsi="Arial" w:cs="Arial"/>
                <w:bCs/>
                <w:color w:val="000000"/>
              </w:rPr>
              <w:t>Web: www.</w:t>
            </w:r>
            <w:r>
              <w:rPr>
                <w:rFonts w:ascii="Arial" w:hAnsi="Arial" w:cs="Arial"/>
                <w:bCs/>
                <w:color w:val="000000"/>
              </w:rPr>
              <w:t xml:space="preserve">karitacio.hu </w:t>
            </w:r>
            <w:r w:rsidRPr="000D22F3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454053" w:rsidRPr="003D7EC6" w:rsidRDefault="00EE098C" w:rsidP="003A13B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3519805</wp:posOffset>
                  </wp:positionH>
                  <wp:positionV relativeFrom="paragraph">
                    <wp:posOffset>-547370</wp:posOffset>
                  </wp:positionV>
                  <wp:extent cx="1499235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408" y="20963"/>
                      <wp:lineTo x="21408" y="0"/>
                      <wp:lineTo x="0" y="0"/>
                    </wp:wrapPolygon>
                  </wp:wrapTight>
                  <wp:docPr id="3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3343275</wp:posOffset>
                  </wp:positionH>
                  <wp:positionV relativeFrom="paragraph">
                    <wp:posOffset>-1631315</wp:posOffset>
                  </wp:positionV>
                  <wp:extent cx="1633855" cy="532765"/>
                  <wp:effectExtent l="0" t="0" r="0" b="0"/>
                  <wp:wrapTight wrapText="bothSides">
                    <wp:wrapPolygon edited="0">
                      <wp:start x="0" y="0"/>
                      <wp:lineTo x="0" y="20853"/>
                      <wp:lineTo x="21407" y="20853"/>
                      <wp:lineTo x="21407" y="0"/>
                      <wp:lineTo x="0" y="0"/>
                    </wp:wrapPolygon>
                  </wp:wrapTight>
                  <wp:docPr id="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Együtt CSODÁKRA vagyunk képesek! </w:t>
            </w:r>
          </w:p>
          <w:p w:rsidR="00454053" w:rsidRPr="00E53ECD" w:rsidRDefault="00454053" w:rsidP="003A13B7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sz w:val="2"/>
                <w:szCs w:val="2"/>
              </w:rPr>
            </w:pPr>
          </w:p>
        </w:tc>
        <w:tc>
          <w:tcPr>
            <w:tcW w:w="8100" w:type="dxa"/>
          </w:tcPr>
          <w:p w:rsidR="00454053" w:rsidRPr="00D42B7D" w:rsidRDefault="00454053" w:rsidP="003A1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RENDELKEZŐ NYILATKOZAT </w:t>
            </w: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>A BEFIZETETT ADÓ EGY SZÁZALÉKÁRÓL</w:t>
            </w:r>
          </w:p>
          <w:p w:rsidR="00454053" w:rsidRPr="00E53ECD" w:rsidRDefault="00454053" w:rsidP="003A13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</w:rPr>
            </w:pPr>
            <w:r w:rsidRPr="00E53ECD">
              <w:rPr>
                <w:rFonts w:ascii="Arial" w:hAnsi="Arial" w:cs="Arial"/>
              </w:rPr>
              <w:t>A kedvezményezett adószáma</w:t>
            </w:r>
            <w:proofErr w:type="gramStart"/>
            <w:r w:rsidRPr="00E53ECD">
              <w:rPr>
                <w:rFonts w:ascii="Arial" w:hAnsi="Arial" w:cs="Arial"/>
              </w:rPr>
              <w:t xml:space="preserve">:            </w:t>
            </w:r>
            <w:r w:rsidRPr="00E53ECD">
              <w:rPr>
                <w:rFonts w:ascii="Arial" w:hAnsi="Arial" w:cs="Arial"/>
                <w:b/>
              </w:rPr>
              <w:t>1</w:t>
            </w:r>
            <w:proofErr w:type="gramEnd"/>
            <w:r w:rsidRPr="00E53ECD">
              <w:rPr>
                <w:rFonts w:ascii="Arial" w:hAnsi="Arial" w:cs="Arial"/>
                <w:b/>
              </w:rPr>
              <w:t xml:space="preserve"> 8 4 6 4 6 5 4 – 1 – 0 6</w:t>
            </w: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</w:rPr>
            </w:pP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</w:rPr>
            </w:pPr>
            <w:r w:rsidRPr="00E53ECD">
              <w:rPr>
                <w:rFonts w:ascii="Arial" w:hAnsi="Arial" w:cs="Arial"/>
              </w:rPr>
              <w:t>A kedvezményezett szervezet neve</w:t>
            </w:r>
            <w:proofErr w:type="gramStart"/>
            <w:r w:rsidRPr="00E53ECD">
              <w:rPr>
                <w:rFonts w:ascii="Arial" w:hAnsi="Arial" w:cs="Arial"/>
              </w:rPr>
              <w:t xml:space="preserve">:     </w:t>
            </w:r>
            <w:r w:rsidRPr="00E53ECD">
              <w:rPr>
                <w:rFonts w:ascii="Arial" w:hAnsi="Arial" w:cs="Arial"/>
                <w:b/>
                <w:bCs/>
              </w:rPr>
              <w:t>Orpheus</w:t>
            </w:r>
            <w:proofErr w:type="gramEnd"/>
            <w:r w:rsidRPr="00E53ECD">
              <w:rPr>
                <w:rFonts w:ascii="Arial" w:hAnsi="Arial" w:cs="Arial"/>
                <w:b/>
                <w:bCs/>
              </w:rPr>
              <w:t xml:space="preserve"> Egyesület</w:t>
            </w:r>
          </w:p>
          <w:p w:rsidR="00454053" w:rsidRPr="00E53ECD" w:rsidRDefault="00454053" w:rsidP="003A13B7">
            <w:pPr>
              <w:ind w:firstLine="1332"/>
              <w:rPr>
                <w:rFonts w:ascii="Arial" w:hAnsi="Arial" w:cs="Arial"/>
                <w:sz w:val="4"/>
                <w:szCs w:val="4"/>
              </w:rPr>
            </w:pP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ECD">
              <w:rPr>
                <w:rFonts w:ascii="Arial" w:hAnsi="Arial" w:cs="Arial"/>
                <w:sz w:val="20"/>
                <w:szCs w:val="20"/>
              </w:rPr>
              <w:t>- - - - - - - - - - - - - - - - - - - - - - - - - - - - - - - - - - - - - - - - - - - - - - - - - - - - - - - - - - - - -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TUDNIVALÓK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A nyilatkozatot tegye egy olyan postai szabványos méretű borítékba, amely e lap méretét csak annyiban haladja meg, hogy abba a nyilatkozat elhelyezhető legyen.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FONTOS!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rendelkezése csak akkor érvényes és teljesíthető, ha a nyilatkozaton a kedvezményezett adószámát, a borítékon pedig az ÖN NEVÉT, LAKCÍMÉT </w:t>
            </w:r>
            <w:proofErr w:type="gramStart"/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ÉS</w:t>
            </w:r>
            <w:proofErr w:type="gramEnd"/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AZ ADÓAZONOSÍTÓ JELÉT pontosan tünteti fel! Csatolja így adóbevallásához!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A korábbi évektől eltérően az adó 1%-ának felajánlására vonatkozó rendelkező nyilatkozatát minden adózó a bevallási év május 20-ig juttathatja el az adóhatósághoz. Tehát az egyéni vállalkozók és az áfa fizetésére kötelezett magánszemélyek, akik egyébként február 15-ig adnak bevallást, ugyancsak május 20-ig érvényesen rendelkezhetnek, ha az adóbevallásuk al</w:t>
            </w:r>
            <w:bookmarkStart w:id="0" w:name="_GoBack"/>
            <w:bookmarkEnd w:id="0"/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kalmával az 1% felajánlás kimaradt volna.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Elektronikus bevalláskor az adószámot kell megadnia.</w:t>
            </w:r>
            <w:r w:rsidR="00D65D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További hasznos tanáccsal szolgálhat az 1% célba juttatása kapcsán a könyvelője vagy bérszámfejtője.</w:t>
            </w:r>
          </w:p>
          <w:p w:rsidR="00454053" w:rsidRPr="00705AF2" w:rsidRDefault="00454053" w:rsidP="003A13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54053" w:rsidTr="003A13B7">
        <w:trPr>
          <w:jc w:val="center"/>
        </w:trPr>
        <w:tc>
          <w:tcPr>
            <w:tcW w:w="8100" w:type="dxa"/>
          </w:tcPr>
          <w:p w:rsidR="00454053" w:rsidRPr="00D42B7D" w:rsidRDefault="00454053" w:rsidP="003A1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RENDELKEZŐ NYILATKOZAT </w:t>
            </w: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>A BEFIZETETT ADÓ EGY SZÁZALÉKÁRÓL</w:t>
            </w:r>
          </w:p>
          <w:p w:rsidR="00454053" w:rsidRPr="00E53ECD" w:rsidRDefault="00454053" w:rsidP="003A13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</w:rPr>
            </w:pPr>
            <w:r w:rsidRPr="00E53ECD">
              <w:rPr>
                <w:rFonts w:ascii="Arial" w:hAnsi="Arial" w:cs="Arial"/>
              </w:rPr>
              <w:t>A kedvezményezett adószáma</w:t>
            </w:r>
            <w:proofErr w:type="gramStart"/>
            <w:r w:rsidRPr="00E53ECD">
              <w:rPr>
                <w:rFonts w:ascii="Arial" w:hAnsi="Arial" w:cs="Arial"/>
              </w:rPr>
              <w:t xml:space="preserve">:       </w:t>
            </w:r>
            <w:r w:rsidRPr="000D22F3">
              <w:rPr>
                <w:rFonts w:ascii="Arial" w:hAnsi="Arial" w:cs="Arial"/>
                <w:b/>
              </w:rPr>
              <w:t>1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0D22F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0D22F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D22F3">
              <w:rPr>
                <w:rFonts w:ascii="Arial" w:hAnsi="Arial" w:cs="Arial"/>
                <w:b/>
              </w:rPr>
              <w:t>6</w:t>
            </w: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  <w:sz w:val="22"/>
                <w:szCs w:val="22"/>
              </w:rPr>
            </w:pP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  <w:sz w:val="22"/>
                <w:szCs w:val="22"/>
              </w:rPr>
            </w:pPr>
            <w:r w:rsidRPr="00E53ECD">
              <w:rPr>
                <w:rFonts w:ascii="Arial" w:hAnsi="Arial" w:cs="Arial"/>
                <w:sz w:val="22"/>
                <w:szCs w:val="22"/>
              </w:rPr>
              <w:t>A kedvezményezett szervezet neve</w:t>
            </w:r>
            <w:proofErr w:type="gramStart"/>
            <w:r w:rsidRPr="00E53ECD">
              <w:rPr>
                <w:rFonts w:ascii="Arial" w:hAnsi="Arial" w:cs="Arial"/>
                <w:sz w:val="22"/>
                <w:szCs w:val="22"/>
              </w:rPr>
              <w:t xml:space="preserve">: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KARITÁCIÓ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Alapítvány</w:t>
            </w:r>
          </w:p>
          <w:p w:rsidR="00454053" w:rsidRPr="00E53ECD" w:rsidRDefault="00454053" w:rsidP="003A13B7">
            <w:pPr>
              <w:ind w:firstLine="1332"/>
              <w:rPr>
                <w:rFonts w:ascii="Arial" w:hAnsi="Arial" w:cs="Arial"/>
                <w:sz w:val="4"/>
                <w:szCs w:val="4"/>
              </w:rPr>
            </w:pP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ECD">
              <w:rPr>
                <w:rFonts w:ascii="Arial" w:hAnsi="Arial" w:cs="Arial"/>
                <w:sz w:val="20"/>
                <w:szCs w:val="20"/>
              </w:rPr>
              <w:t>- - - - - - - - - - - - - - - - - - - - - - - - - - - - - - - - - - - - - - - - - - - - - - - - - - - - - - - - - - - - -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TUDNIVALÓK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A nyilatkozatot tegye egy olyan postai szabványos méretű borítékba, amely e lap méretét csak annyiban haladja meg, hogy abba a nyilatkozat elhelyezhető legyen.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FONTOS!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rendelkezése csak akkor érvényes és teljesíthető, ha a nyilatkozaton a kedvezményezett adószámát, a borítékon pedig az ÖN NEVÉT, LAKCÍMÉT </w:t>
            </w:r>
            <w:proofErr w:type="gramStart"/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ÉS</w:t>
            </w:r>
            <w:proofErr w:type="gramEnd"/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AZ ADÓAZONOSÍTÓ JELÉT pontosan tünteti fel! Csatolja így adóbevallásához!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korábbi évektől eltérően az adó 1%-ának felajánlására vonatkozó rendelkező nyilatkozatát minden adózó a bevallási év május 20-ig juttathatja el az adóhatósághoz. Tehát az egyéni vállalkozók és az áfa fizetésére kötelezett magánszemélyek, akik egyébként február 15-ig adnak bevallást, ugyancsak május 20-ig érvényesen rendelkezhetnek, ha az adóbevallásuk alkalmával az 1% felajánlás kimaradt volna.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Elektronikus bevalláskor az adószámot kell megadnia. </w:t>
            </w: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További hasznos tanáccsal szolgálhat az 1% célba juttatása kapcsán a könyvelője vagy bérszámfejtője.</w:t>
            </w:r>
          </w:p>
          <w:p w:rsidR="00454053" w:rsidRPr="00D42B7D" w:rsidRDefault="00454053" w:rsidP="003A13B7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</w:tcPr>
          <w:p w:rsidR="00454053" w:rsidRPr="00D42B7D" w:rsidRDefault="00454053" w:rsidP="003A1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RENDELKEZŐ NYILATKOZAT </w:t>
            </w: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>A BEFIZETETT ADÓ EGY SZÁZALÉKÁRÓL</w:t>
            </w:r>
          </w:p>
          <w:p w:rsidR="00454053" w:rsidRPr="00E53ECD" w:rsidRDefault="00454053" w:rsidP="003A13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</w:rPr>
            </w:pPr>
            <w:r w:rsidRPr="00E53ECD">
              <w:rPr>
                <w:rFonts w:ascii="Arial" w:hAnsi="Arial" w:cs="Arial"/>
              </w:rPr>
              <w:t>A kedvezményezett adószáma</w:t>
            </w:r>
            <w:proofErr w:type="gramStart"/>
            <w:r w:rsidRPr="00E53ECD">
              <w:rPr>
                <w:rFonts w:ascii="Arial" w:hAnsi="Arial" w:cs="Arial"/>
              </w:rPr>
              <w:t xml:space="preserve">:       </w:t>
            </w:r>
            <w:r w:rsidRPr="00E53ECD">
              <w:rPr>
                <w:rFonts w:ascii="Arial" w:hAnsi="Arial" w:cs="Arial"/>
                <w:b/>
              </w:rPr>
              <w:t>1</w:t>
            </w:r>
            <w:proofErr w:type="gramEnd"/>
            <w:r w:rsidRPr="00E53ECD">
              <w:rPr>
                <w:rFonts w:ascii="Arial" w:hAnsi="Arial" w:cs="Arial"/>
                <w:b/>
              </w:rPr>
              <w:t xml:space="preserve"> 8 4 7 2 </w:t>
            </w:r>
            <w:proofErr w:type="spellStart"/>
            <w:r w:rsidRPr="00E53ECD">
              <w:rPr>
                <w:rFonts w:ascii="Arial" w:hAnsi="Arial" w:cs="Arial"/>
                <w:b/>
              </w:rPr>
              <w:t>2</w:t>
            </w:r>
            <w:proofErr w:type="spellEnd"/>
            <w:r w:rsidRPr="00E53ECD">
              <w:rPr>
                <w:rFonts w:ascii="Arial" w:hAnsi="Arial" w:cs="Arial"/>
                <w:b/>
              </w:rPr>
              <w:t xml:space="preserve"> 7 3 – 1 – 0 6</w:t>
            </w: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  <w:sz w:val="22"/>
                <w:szCs w:val="22"/>
              </w:rPr>
            </w:pPr>
          </w:p>
          <w:p w:rsidR="00454053" w:rsidRPr="00E53ECD" w:rsidRDefault="00454053" w:rsidP="003A13B7">
            <w:pPr>
              <w:ind w:left="1510" w:hanging="1260"/>
              <w:rPr>
                <w:rFonts w:ascii="Arial" w:hAnsi="Arial" w:cs="Arial"/>
                <w:sz w:val="22"/>
                <w:szCs w:val="22"/>
              </w:rPr>
            </w:pPr>
            <w:r w:rsidRPr="00E53ECD">
              <w:rPr>
                <w:rFonts w:ascii="Arial" w:hAnsi="Arial" w:cs="Arial"/>
                <w:sz w:val="22"/>
                <w:szCs w:val="22"/>
              </w:rPr>
              <w:t>A kedvezményezett szervezet neve</w:t>
            </w:r>
            <w:proofErr w:type="gramStart"/>
            <w:r w:rsidRPr="00E53ECD">
              <w:rPr>
                <w:rFonts w:ascii="Arial" w:hAnsi="Arial" w:cs="Arial"/>
                <w:sz w:val="22"/>
                <w:szCs w:val="22"/>
              </w:rPr>
              <w:t xml:space="preserve">:     </w:t>
            </w:r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>MÁTRIX</w:t>
            </w:r>
            <w:proofErr w:type="gramEnd"/>
            <w:r w:rsidRPr="00E53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Közhasznú Alapítvány</w:t>
            </w:r>
          </w:p>
          <w:p w:rsidR="00454053" w:rsidRPr="00E53ECD" w:rsidRDefault="00454053" w:rsidP="003A13B7">
            <w:pPr>
              <w:ind w:firstLine="1332"/>
              <w:rPr>
                <w:rFonts w:ascii="Arial" w:hAnsi="Arial" w:cs="Arial"/>
                <w:sz w:val="4"/>
                <w:szCs w:val="4"/>
              </w:rPr>
            </w:pPr>
          </w:p>
          <w:p w:rsidR="00454053" w:rsidRPr="00E53ECD" w:rsidRDefault="00454053" w:rsidP="003A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ECD">
              <w:rPr>
                <w:rFonts w:ascii="Arial" w:hAnsi="Arial" w:cs="Arial"/>
                <w:sz w:val="20"/>
                <w:szCs w:val="20"/>
              </w:rPr>
              <w:t>- - - - - - - - - - - - - - - - - - - - - - - - - - - - - - - - - - - - - - - - - - - - - - - - - - - - - - - - - - - - -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TUDNIVALÓK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A nyilatkozatot tegye egy olyan postai szabványos méretű borítékba, amely e lap méretét csak annyiban haladja meg, hogy abba a nyilatkozat elhelyezhető legyen.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53EC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FONTOS!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rendelkezése csak akkor érvényes és teljesíthető, ha a nyilatkozaton a kedvezményezett adószámát, a borítékon pedig az ÖN NEVÉT, LAKCÍMÉT </w:t>
            </w:r>
            <w:proofErr w:type="gramStart"/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ÉS</w:t>
            </w:r>
            <w:proofErr w:type="gramEnd"/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AZ ADÓAZONOSÍTÓ JELÉT pontosan tünteti fel! Csatolja így adóbevallásához!</w:t>
            </w: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Pr="00E53ECD" w:rsidRDefault="00454053" w:rsidP="003A13B7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454053" w:rsidRDefault="00454053" w:rsidP="003A13B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korábbi évektől eltérően az adó 1%-ának felajánlására vonatkozó rendelkező nyilatkozatát minden adózó a bevallási év május 20-ig juttathatja el az adóhatósághoz. Tehát az egyéni vállalkozók és az áfa fizetésére kötelezett magánszemélyek, akik egyébként február 15-ig adnak bevallást, ugyancsak május 20-ig érvényesen rendelkezhetnek, ha az adóbevallásuk alkalmával az 1% felajánlás kimaradt volna.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Elektronikus bevalláskor az adószámot kell megadnia. </w:t>
            </w:r>
            <w:r w:rsidRPr="00E53ECD">
              <w:rPr>
                <w:rFonts w:ascii="Arial" w:hAnsi="Arial" w:cs="Arial"/>
                <w:i/>
                <w:iCs/>
                <w:sz w:val="18"/>
                <w:szCs w:val="18"/>
              </w:rPr>
              <w:t>További hasznos tanáccsal szolgálhat az 1% célba juttatása kapcsán a könyvelője vagy bérszámfejtője.</w:t>
            </w:r>
          </w:p>
          <w:p w:rsidR="00454053" w:rsidRPr="00D42B7D" w:rsidRDefault="00454053" w:rsidP="003A13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54053" w:rsidRPr="00A43880" w:rsidRDefault="00454053" w:rsidP="003A13B7">
            <w:pPr>
              <w:rPr>
                <w:sz w:val="4"/>
                <w:szCs w:val="4"/>
              </w:rPr>
            </w:pPr>
          </w:p>
        </w:tc>
      </w:tr>
    </w:tbl>
    <w:p w:rsidR="00454053" w:rsidRDefault="00454053" w:rsidP="00454053">
      <w:pPr>
        <w:rPr>
          <w:sz w:val="2"/>
          <w:szCs w:val="2"/>
        </w:rPr>
      </w:pPr>
    </w:p>
    <w:p w:rsidR="00454053" w:rsidRPr="002D2C9E" w:rsidRDefault="00454053" w:rsidP="00454053">
      <w:pPr>
        <w:rPr>
          <w:rFonts w:ascii="Arial" w:hAnsi="Arial" w:cs="Arial"/>
          <w:b/>
          <w:sz w:val="2"/>
          <w:szCs w:val="2"/>
        </w:rPr>
      </w:pPr>
    </w:p>
    <w:p w:rsidR="00454053" w:rsidRPr="004F1210" w:rsidRDefault="00454053" w:rsidP="00454053">
      <w:pPr>
        <w:rPr>
          <w:rFonts w:ascii="Arial" w:hAnsi="Arial" w:cs="Arial"/>
          <w:b/>
          <w:sz w:val="6"/>
          <w:szCs w:val="6"/>
        </w:rPr>
      </w:pPr>
    </w:p>
    <w:p w:rsidR="00E23431" w:rsidRDefault="00454053">
      <w:r>
        <w:rPr>
          <w:rFonts w:ascii="Arial" w:hAnsi="Arial" w:cs="Arial"/>
          <w:b/>
          <w:sz w:val="22"/>
          <w:szCs w:val="22"/>
        </w:rPr>
        <w:t xml:space="preserve">Együtt CSODÁKRA vagyunk képesek! </w:t>
      </w:r>
      <w:proofErr w:type="gramStart"/>
      <w:r w:rsidRPr="002D2C9E">
        <w:rPr>
          <w:rFonts w:ascii="Arial" w:hAnsi="Arial" w:cs="Arial"/>
          <w:b/>
          <w:sz w:val="22"/>
          <w:szCs w:val="22"/>
        </w:rPr>
        <w:t>Kérjük</w:t>
      </w:r>
      <w:proofErr w:type="gramEnd"/>
      <w:r w:rsidRPr="002D2C9E">
        <w:rPr>
          <w:rFonts w:ascii="Arial" w:hAnsi="Arial" w:cs="Arial"/>
          <w:b/>
          <w:sz w:val="22"/>
          <w:szCs w:val="22"/>
        </w:rPr>
        <w:t xml:space="preserve"> fénymásolja le munkatársainak, családtagjainak is ezt a lapot! Köszönjük!</w:t>
      </w:r>
    </w:p>
    <w:sectPr w:rsidR="00E23431" w:rsidSect="0045405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53"/>
    <w:rsid w:val="00071EBC"/>
    <w:rsid w:val="000D22F3"/>
    <w:rsid w:val="000F31D7"/>
    <w:rsid w:val="002D2C9E"/>
    <w:rsid w:val="003A13B7"/>
    <w:rsid w:val="003D7EC6"/>
    <w:rsid w:val="00454053"/>
    <w:rsid w:val="004F1210"/>
    <w:rsid w:val="00705AF2"/>
    <w:rsid w:val="00A43880"/>
    <w:rsid w:val="00D42B7D"/>
    <w:rsid w:val="00D65DC1"/>
    <w:rsid w:val="00E23431"/>
    <w:rsid w:val="00E53ECD"/>
    <w:rsid w:val="00E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05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454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05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454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ug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Serzol</dc:creator>
  <cp:lastModifiedBy>Serzol</cp:lastModifiedBy>
  <cp:revision>2</cp:revision>
  <dcterms:created xsi:type="dcterms:W3CDTF">2012-02-21T14:22:00Z</dcterms:created>
  <dcterms:modified xsi:type="dcterms:W3CDTF">2012-02-21T14:22:00Z</dcterms:modified>
</cp:coreProperties>
</file>